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B7C71" w:rsidRPr="000B7C71" w:rsidRDefault="000B7C71" w:rsidP="000B7C71">
      <w:pPr>
        <w:rPr>
          <w:b/>
          <w:sz w:val="26"/>
          <w:szCs w:val="26"/>
        </w:rPr>
      </w:pPr>
      <w:r w:rsidRPr="000B7C71">
        <w:rPr>
          <w:b/>
          <w:sz w:val="26"/>
          <w:szCs w:val="26"/>
        </w:rPr>
        <w:t>TÀI KHOẢN 111- TIỀN</w:t>
      </w:r>
    </w:p>
    <w:p w:rsidR="000B7C71" w:rsidRPr="000B7C71" w:rsidRDefault="000B7C71" w:rsidP="000B7C71">
      <w:pPr>
        <w:rPr>
          <w:sz w:val="26"/>
          <w:szCs w:val="26"/>
        </w:rPr>
      </w:pPr>
      <w:r w:rsidRPr="000B7C71">
        <w:rPr>
          <w:sz w:val="26"/>
          <w:szCs w:val="26"/>
        </w:rPr>
        <w:t>1. Nguyên tắc kế toán</w:t>
      </w:r>
    </w:p>
    <w:p w:rsidR="000B7C71" w:rsidRPr="000B7C71" w:rsidRDefault="000B7C71" w:rsidP="000B7C71">
      <w:pPr>
        <w:rPr>
          <w:sz w:val="26"/>
          <w:szCs w:val="26"/>
        </w:rPr>
      </w:pPr>
      <w:r w:rsidRPr="000B7C71">
        <w:rPr>
          <w:sz w:val="26"/>
          <w:szCs w:val="26"/>
        </w:rPr>
        <w:t>1.1. Tài khoản này dùng để phản ánh tình hình thu, chi tiền của doanh nghiệp bao gồm tiền mặt tại quỹ và tiền gửi ngân hàng có kỳ hạn hoặc không có kỳ hạn. Doanh nghiệp tự chi tiết theo yêu cầu quản lý để theo dõi rõ ràng, minh bạch các khoản tiền mặt và tiền gửi ngân hàng.</w:t>
      </w:r>
    </w:p>
    <w:p w:rsidR="000B7C71" w:rsidRPr="000B7C71" w:rsidRDefault="000B7C71" w:rsidP="000B7C71">
      <w:pPr>
        <w:rPr>
          <w:sz w:val="26"/>
          <w:szCs w:val="26"/>
        </w:rPr>
      </w:pPr>
      <w:r w:rsidRPr="000B7C71">
        <w:rPr>
          <w:sz w:val="26"/>
          <w:szCs w:val="26"/>
        </w:rPr>
        <w:t>1.2. Khi thu, chi tiền mặt phải có phiếu thu, phiếu chi và có đủ chữ ký theo quy định về chứng từ kế toán. Khi hạch toán tiền gửi ngân hàng phải có giấy báo Nợ, giấy báo Có hoặc bảng sao kê của ngân hàng.</w:t>
      </w:r>
    </w:p>
    <w:p w:rsidR="000B7C71" w:rsidRPr="000B7C71" w:rsidRDefault="000B7C71" w:rsidP="000B7C71">
      <w:pPr>
        <w:rPr>
          <w:sz w:val="26"/>
          <w:szCs w:val="26"/>
        </w:rPr>
      </w:pPr>
      <w:r w:rsidRPr="000B7C71">
        <w:rPr>
          <w:sz w:val="26"/>
          <w:szCs w:val="26"/>
        </w:rPr>
        <w:t>2. Kết cấu và nội dung phản ánh của Tài khoản 111 - Tiền</w:t>
      </w:r>
    </w:p>
    <w:p w:rsidR="000B7C71" w:rsidRPr="000B7C71" w:rsidRDefault="000B7C71" w:rsidP="000B7C71">
      <w:pPr>
        <w:rPr>
          <w:sz w:val="26"/>
          <w:szCs w:val="26"/>
        </w:rPr>
      </w:pPr>
      <w:r w:rsidRPr="000B7C71">
        <w:rPr>
          <w:sz w:val="26"/>
          <w:szCs w:val="26"/>
        </w:rPr>
        <w:t>Bên Nợ:</w:t>
      </w:r>
    </w:p>
    <w:p w:rsidR="000B7C71" w:rsidRPr="000B7C71" w:rsidRDefault="000B7C71" w:rsidP="000B7C71">
      <w:pPr>
        <w:rPr>
          <w:sz w:val="26"/>
          <w:szCs w:val="26"/>
        </w:rPr>
      </w:pPr>
      <w:r w:rsidRPr="000B7C71">
        <w:rPr>
          <w:sz w:val="26"/>
          <w:szCs w:val="26"/>
        </w:rPr>
        <w:t>-  Các khoản tiền tăng do t</w:t>
      </w:r>
      <w:bookmarkStart w:id="0" w:name="_GoBack"/>
      <w:bookmarkEnd w:id="0"/>
      <w:r w:rsidRPr="000B7C71">
        <w:rPr>
          <w:sz w:val="26"/>
          <w:szCs w:val="26"/>
        </w:rPr>
        <w:t>hu được tiền mặt hoặc thu tiền qua ngân hàng;</w:t>
      </w:r>
    </w:p>
    <w:p w:rsidR="000B7C71" w:rsidRPr="000B7C71" w:rsidRDefault="000B7C71" w:rsidP="000B7C71">
      <w:pPr>
        <w:rPr>
          <w:sz w:val="26"/>
          <w:szCs w:val="26"/>
        </w:rPr>
      </w:pPr>
      <w:r w:rsidRPr="000B7C71">
        <w:rPr>
          <w:sz w:val="26"/>
          <w:szCs w:val="26"/>
        </w:rPr>
        <w:t>-  Các khoản tiền thừa phát hiện khi kiểm kê;</w:t>
      </w:r>
    </w:p>
    <w:p w:rsidR="000B7C71" w:rsidRPr="000B7C71" w:rsidRDefault="000B7C71" w:rsidP="000B7C71">
      <w:pPr>
        <w:rPr>
          <w:sz w:val="26"/>
          <w:szCs w:val="26"/>
        </w:rPr>
      </w:pPr>
      <w:r w:rsidRPr="000B7C71">
        <w:rPr>
          <w:sz w:val="26"/>
          <w:szCs w:val="26"/>
        </w:rPr>
        <w:t>Bên Có:</w:t>
      </w:r>
    </w:p>
    <w:p w:rsidR="000B7C71" w:rsidRPr="000B7C71" w:rsidRDefault="000B7C71" w:rsidP="000B7C71">
      <w:pPr>
        <w:rPr>
          <w:sz w:val="26"/>
          <w:szCs w:val="26"/>
        </w:rPr>
      </w:pPr>
      <w:r w:rsidRPr="000B7C71">
        <w:rPr>
          <w:sz w:val="26"/>
          <w:szCs w:val="26"/>
        </w:rPr>
        <w:t>-  Các khoản tiền giảm do chi tiền mặt hoặc chi tiền qua ngân hàng;</w:t>
      </w:r>
    </w:p>
    <w:p w:rsidR="000B7C71" w:rsidRPr="000B7C71" w:rsidRDefault="000B7C71" w:rsidP="000B7C71">
      <w:pPr>
        <w:rPr>
          <w:sz w:val="26"/>
          <w:szCs w:val="26"/>
        </w:rPr>
      </w:pPr>
      <w:r w:rsidRPr="000B7C71">
        <w:rPr>
          <w:sz w:val="26"/>
          <w:szCs w:val="26"/>
        </w:rPr>
        <w:t>-  Các khoản tiền thiếu hụt phát hiện khi kiểm kê;</w:t>
      </w:r>
    </w:p>
    <w:p w:rsidR="000B7C71" w:rsidRPr="000B7C71" w:rsidRDefault="000B7C71" w:rsidP="000B7C71">
      <w:pPr>
        <w:rPr>
          <w:sz w:val="26"/>
          <w:szCs w:val="26"/>
        </w:rPr>
      </w:pPr>
      <w:r w:rsidRPr="000B7C71">
        <w:rPr>
          <w:sz w:val="26"/>
          <w:szCs w:val="26"/>
        </w:rPr>
        <w:t>Số dư bên Nợ:</w:t>
      </w:r>
    </w:p>
    <w:p w:rsidR="000B7C71" w:rsidRPr="000B7C71" w:rsidRDefault="000B7C71" w:rsidP="000B7C71">
      <w:pPr>
        <w:rPr>
          <w:sz w:val="26"/>
          <w:szCs w:val="26"/>
        </w:rPr>
      </w:pPr>
      <w:r w:rsidRPr="000B7C71">
        <w:rPr>
          <w:sz w:val="26"/>
          <w:szCs w:val="26"/>
        </w:rPr>
        <w:t>Các khoản tiền mặt còn tồn quỹ hoặc các khoản tiền còn dư ở các Ngân hàng.</w:t>
      </w:r>
    </w:p>
    <w:p w:rsidR="000B7C71" w:rsidRPr="000B7C71" w:rsidRDefault="000B7C71" w:rsidP="000B7C71">
      <w:pPr>
        <w:rPr>
          <w:sz w:val="26"/>
          <w:szCs w:val="26"/>
        </w:rPr>
      </w:pPr>
      <w:r w:rsidRPr="000B7C71">
        <w:rPr>
          <w:sz w:val="26"/>
          <w:szCs w:val="26"/>
        </w:rPr>
        <w:t>TK 111 có 2 Tài khoản cấp 2:</w:t>
      </w:r>
    </w:p>
    <w:p w:rsidR="000B7C71" w:rsidRPr="000B7C71" w:rsidRDefault="000B7C71" w:rsidP="000B7C71">
      <w:pPr>
        <w:rPr>
          <w:sz w:val="26"/>
          <w:szCs w:val="26"/>
        </w:rPr>
      </w:pPr>
      <w:r w:rsidRPr="000B7C71">
        <w:rPr>
          <w:sz w:val="26"/>
          <w:szCs w:val="26"/>
        </w:rPr>
        <w:t>Tài khoản 1111- Tiền mặt: Phản ánh tình hình thu, chi tồn quỹ tiền mặt của doanh nghiệp</w:t>
      </w:r>
    </w:p>
    <w:p w:rsidR="000B7C71" w:rsidRPr="000B7C71" w:rsidRDefault="000B7C71" w:rsidP="000B7C71">
      <w:pPr>
        <w:rPr>
          <w:sz w:val="26"/>
          <w:szCs w:val="26"/>
        </w:rPr>
      </w:pPr>
      <w:r w:rsidRPr="000B7C71">
        <w:rPr>
          <w:sz w:val="26"/>
          <w:szCs w:val="26"/>
        </w:rPr>
        <w:t>Tài khoản 1112- Tiền gửi ngân hàng: Phản ánh số tiền gửi vào, rút ra và hiện còn đang gửi tại các ngân hàng.</w:t>
      </w:r>
    </w:p>
    <w:p w:rsidR="000B7C71" w:rsidRPr="000B7C71" w:rsidRDefault="000B7C71" w:rsidP="000B7C71">
      <w:pPr>
        <w:rPr>
          <w:sz w:val="26"/>
          <w:szCs w:val="26"/>
        </w:rPr>
      </w:pPr>
      <w:r w:rsidRPr="000B7C71">
        <w:rPr>
          <w:sz w:val="26"/>
          <w:szCs w:val="26"/>
        </w:rPr>
        <w:t>3. Phương pháp kế toán một số giao dịch kinh tế chủ yếu</w:t>
      </w:r>
    </w:p>
    <w:p w:rsidR="000B7C71" w:rsidRPr="000B7C71" w:rsidRDefault="000B7C71" w:rsidP="000B7C71">
      <w:pPr>
        <w:rPr>
          <w:sz w:val="26"/>
          <w:szCs w:val="26"/>
        </w:rPr>
      </w:pPr>
      <w:r w:rsidRPr="000B7C71">
        <w:rPr>
          <w:sz w:val="26"/>
          <w:szCs w:val="26"/>
        </w:rPr>
        <w:t>3.1. Xuất quỹ tiền mặt gửi vào ngân hàng (kể cả gửi tiết kiệm), ghi:</w:t>
      </w:r>
    </w:p>
    <w:p w:rsidR="000B7C71" w:rsidRPr="000B7C71" w:rsidRDefault="000B7C71" w:rsidP="000B7C71">
      <w:pPr>
        <w:rPr>
          <w:sz w:val="26"/>
          <w:szCs w:val="26"/>
        </w:rPr>
      </w:pPr>
      <w:r w:rsidRPr="000B7C71">
        <w:rPr>
          <w:sz w:val="26"/>
          <w:szCs w:val="26"/>
        </w:rPr>
        <w:t>Nợ TK 1112 - Tiền gửi ngân hàng</w:t>
      </w:r>
    </w:p>
    <w:p w:rsidR="000B7C71" w:rsidRPr="000B7C71" w:rsidRDefault="000B7C71" w:rsidP="000B7C71">
      <w:pPr>
        <w:rPr>
          <w:sz w:val="26"/>
          <w:szCs w:val="26"/>
        </w:rPr>
      </w:pPr>
      <w:r w:rsidRPr="000B7C71">
        <w:rPr>
          <w:sz w:val="26"/>
          <w:szCs w:val="26"/>
        </w:rPr>
        <w:tab/>
      </w:r>
      <w:r w:rsidRPr="000B7C71">
        <w:rPr>
          <w:sz w:val="26"/>
          <w:szCs w:val="26"/>
        </w:rPr>
        <w:tab/>
        <w:t>Có TK 1111 - Tiền mặt.</w:t>
      </w:r>
    </w:p>
    <w:p w:rsidR="000B7C71" w:rsidRPr="000B7C71" w:rsidRDefault="000B7C71" w:rsidP="000B7C71">
      <w:pPr>
        <w:rPr>
          <w:sz w:val="26"/>
          <w:szCs w:val="26"/>
        </w:rPr>
      </w:pPr>
      <w:r w:rsidRPr="000B7C71">
        <w:rPr>
          <w:sz w:val="26"/>
          <w:szCs w:val="26"/>
        </w:rPr>
        <w:t>Khi rút tiền gửi ngân hàng về nhập quỹ tiền mặt theo số tiền gốc đã gửi ghi ngược lại bút toán trên.</w:t>
      </w:r>
    </w:p>
    <w:p w:rsidR="000B7C71" w:rsidRPr="000B7C71" w:rsidRDefault="000B7C71" w:rsidP="000B7C71">
      <w:pPr>
        <w:rPr>
          <w:sz w:val="26"/>
          <w:szCs w:val="26"/>
        </w:rPr>
      </w:pPr>
      <w:r w:rsidRPr="000B7C71">
        <w:rPr>
          <w:sz w:val="26"/>
          <w:szCs w:val="26"/>
        </w:rPr>
        <w:t>3.2. Khi thu được tiền lãi tiết kiệm bằng tiền, ghi:</w:t>
      </w:r>
    </w:p>
    <w:p w:rsidR="000B7C71" w:rsidRPr="000B7C71" w:rsidRDefault="000B7C71" w:rsidP="000B7C71">
      <w:pPr>
        <w:rPr>
          <w:sz w:val="26"/>
          <w:szCs w:val="26"/>
        </w:rPr>
      </w:pPr>
      <w:r w:rsidRPr="000B7C71">
        <w:rPr>
          <w:sz w:val="26"/>
          <w:szCs w:val="26"/>
        </w:rPr>
        <w:t>Nợ TK 111 - Tiền (1111, 1112)</w:t>
      </w:r>
    </w:p>
    <w:p w:rsidR="000B7C71" w:rsidRPr="000B7C71" w:rsidRDefault="000B7C71" w:rsidP="000B7C71">
      <w:pPr>
        <w:rPr>
          <w:sz w:val="26"/>
          <w:szCs w:val="26"/>
        </w:rPr>
      </w:pPr>
      <w:r w:rsidRPr="000B7C71">
        <w:rPr>
          <w:sz w:val="26"/>
          <w:szCs w:val="26"/>
        </w:rPr>
        <w:tab/>
      </w:r>
      <w:r w:rsidRPr="000B7C71">
        <w:rPr>
          <w:sz w:val="26"/>
          <w:szCs w:val="26"/>
        </w:rPr>
        <w:tab/>
        <w:t>Có TK 91118 - Thu nhập khác (tiền lãi)</w:t>
      </w:r>
    </w:p>
    <w:p w:rsidR="000B7C71" w:rsidRPr="000B7C71" w:rsidRDefault="000B7C71" w:rsidP="000B7C71">
      <w:pPr>
        <w:rPr>
          <w:sz w:val="26"/>
          <w:szCs w:val="26"/>
        </w:rPr>
      </w:pPr>
      <w:r w:rsidRPr="000B7C71">
        <w:rPr>
          <w:sz w:val="26"/>
          <w:szCs w:val="26"/>
        </w:rPr>
        <w:t>3.3. Khi phát sinh doanh thu bán sản phẩm, hàng hoá, cung cấp dịch vụ và các khoản thu nhập khác:</w:t>
      </w:r>
    </w:p>
    <w:p w:rsidR="000B7C71" w:rsidRPr="000B7C71" w:rsidRDefault="000B7C71" w:rsidP="000B7C71">
      <w:pPr>
        <w:rPr>
          <w:sz w:val="26"/>
          <w:szCs w:val="26"/>
        </w:rPr>
      </w:pPr>
      <w:r w:rsidRPr="000B7C71">
        <w:rPr>
          <w:sz w:val="26"/>
          <w:szCs w:val="26"/>
        </w:rPr>
        <w:t>Nợ TK 111 - Tiền (1111, 1112)</w:t>
      </w:r>
    </w:p>
    <w:p w:rsidR="000B7C71" w:rsidRPr="000B7C71" w:rsidRDefault="000B7C71" w:rsidP="000B7C71">
      <w:pPr>
        <w:rPr>
          <w:sz w:val="26"/>
          <w:szCs w:val="26"/>
        </w:rPr>
      </w:pPr>
      <w:r w:rsidRPr="000B7C71">
        <w:rPr>
          <w:sz w:val="26"/>
          <w:szCs w:val="26"/>
        </w:rPr>
        <w:t>Nợ TK 131 - Các khoản nợ phải thu (nếu chưa thu được tiền)</w:t>
      </w:r>
    </w:p>
    <w:p w:rsidR="000B7C71" w:rsidRPr="000B7C71" w:rsidRDefault="000B7C71" w:rsidP="000B7C71">
      <w:pPr>
        <w:rPr>
          <w:sz w:val="26"/>
          <w:szCs w:val="26"/>
        </w:rPr>
      </w:pPr>
      <w:r w:rsidRPr="000B7C71">
        <w:rPr>
          <w:sz w:val="26"/>
          <w:szCs w:val="26"/>
        </w:rPr>
        <w:tab/>
      </w:r>
      <w:r w:rsidRPr="000B7C71">
        <w:rPr>
          <w:sz w:val="26"/>
          <w:szCs w:val="26"/>
        </w:rPr>
        <w:tab/>
        <w:t xml:space="preserve">Có TK 9111- Doanh thu và thu nhập </w:t>
      </w:r>
    </w:p>
    <w:p w:rsidR="000B7C71" w:rsidRPr="000B7C71" w:rsidRDefault="000B7C71" w:rsidP="000B7C71">
      <w:pPr>
        <w:rPr>
          <w:sz w:val="26"/>
          <w:szCs w:val="26"/>
        </w:rPr>
      </w:pPr>
      <w:r w:rsidRPr="000B7C71">
        <w:rPr>
          <w:sz w:val="26"/>
          <w:szCs w:val="26"/>
        </w:rPr>
        <w:t>Có TK 33131 - Thuế GTGT phải nộp.</w:t>
      </w:r>
    </w:p>
    <w:p w:rsidR="000B7C71" w:rsidRPr="000B7C71" w:rsidRDefault="000B7C71" w:rsidP="000B7C71">
      <w:pPr>
        <w:rPr>
          <w:sz w:val="26"/>
          <w:szCs w:val="26"/>
        </w:rPr>
      </w:pPr>
      <w:r w:rsidRPr="000B7C71">
        <w:rPr>
          <w:sz w:val="26"/>
          <w:szCs w:val="26"/>
        </w:rPr>
        <w:t>3.4. Khi phát sinh các khoản vay vốn của ngân hàng hoặc các đối tượng khác bằng tiền, ghi:</w:t>
      </w:r>
    </w:p>
    <w:p w:rsidR="000B7C71" w:rsidRPr="000B7C71" w:rsidRDefault="000B7C71" w:rsidP="000B7C71">
      <w:pPr>
        <w:rPr>
          <w:sz w:val="26"/>
          <w:szCs w:val="26"/>
        </w:rPr>
      </w:pPr>
      <w:r w:rsidRPr="000B7C71">
        <w:rPr>
          <w:sz w:val="26"/>
          <w:szCs w:val="26"/>
        </w:rPr>
        <w:t>Nợ TK 111 - Tiền (1111, 1112)</w:t>
      </w:r>
    </w:p>
    <w:p w:rsidR="000B7C71" w:rsidRPr="000B7C71" w:rsidRDefault="000B7C71" w:rsidP="000B7C71">
      <w:pPr>
        <w:rPr>
          <w:sz w:val="26"/>
          <w:szCs w:val="26"/>
        </w:rPr>
      </w:pPr>
      <w:r w:rsidRPr="000B7C71">
        <w:rPr>
          <w:sz w:val="26"/>
          <w:szCs w:val="26"/>
        </w:rPr>
        <w:t>Có TK 331 - Các khoản nợ phải trả.</w:t>
      </w:r>
    </w:p>
    <w:p w:rsidR="000B7C71" w:rsidRPr="000B7C71" w:rsidRDefault="000B7C71" w:rsidP="000B7C71">
      <w:pPr>
        <w:rPr>
          <w:sz w:val="26"/>
          <w:szCs w:val="26"/>
        </w:rPr>
      </w:pPr>
      <w:r w:rsidRPr="000B7C71">
        <w:rPr>
          <w:sz w:val="26"/>
          <w:szCs w:val="26"/>
        </w:rPr>
        <w:t>Khi trả nợ vay ngân hàng, số nợ gốc phải trả ghi ngược lại bút toán trên.</w:t>
      </w:r>
    </w:p>
    <w:p w:rsidR="000B7C71" w:rsidRPr="000B7C71" w:rsidRDefault="000B7C71" w:rsidP="000B7C71">
      <w:pPr>
        <w:rPr>
          <w:sz w:val="26"/>
          <w:szCs w:val="26"/>
        </w:rPr>
      </w:pPr>
      <w:r w:rsidRPr="000B7C71">
        <w:rPr>
          <w:sz w:val="26"/>
          <w:szCs w:val="26"/>
        </w:rPr>
        <w:t>Số lãi phải trả ngân hàng bằng tiền ghi:</w:t>
      </w:r>
    </w:p>
    <w:p w:rsidR="000B7C71" w:rsidRPr="000B7C71" w:rsidRDefault="000B7C71" w:rsidP="000B7C71">
      <w:pPr>
        <w:rPr>
          <w:sz w:val="26"/>
          <w:szCs w:val="26"/>
        </w:rPr>
      </w:pPr>
      <w:r w:rsidRPr="000B7C71">
        <w:rPr>
          <w:sz w:val="26"/>
          <w:szCs w:val="26"/>
        </w:rPr>
        <w:t>Nợ TK 91128 - Chi phí khác</w:t>
      </w:r>
    </w:p>
    <w:p w:rsidR="000B7C71" w:rsidRPr="000B7C71" w:rsidRDefault="000B7C71" w:rsidP="000B7C71">
      <w:pPr>
        <w:rPr>
          <w:sz w:val="26"/>
          <w:szCs w:val="26"/>
        </w:rPr>
      </w:pPr>
      <w:r w:rsidRPr="000B7C71">
        <w:rPr>
          <w:sz w:val="26"/>
          <w:szCs w:val="26"/>
        </w:rPr>
        <w:tab/>
      </w:r>
      <w:r w:rsidRPr="000B7C71">
        <w:rPr>
          <w:sz w:val="26"/>
          <w:szCs w:val="26"/>
        </w:rPr>
        <w:tab/>
        <w:t>Có TK 111 - Tiền (1111, 1112)</w:t>
      </w:r>
    </w:p>
    <w:p w:rsidR="000B7C71" w:rsidRPr="000B7C71" w:rsidRDefault="000B7C71" w:rsidP="000B7C71">
      <w:pPr>
        <w:rPr>
          <w:sz w:val="26"/>
          <w:szCs w:val="26"/>
        </w:rPr>
      </w:pPr>
      <w:r w:rsidRPr="000B7C71">
        <w:rPr>
          <w:sz w:val="26"/>
          <w:szCs w:val="26"/>
        </w:rPr>
        <w:lastRenderedPageBreak/>
        <w:t>3.5. Khi thu hồi các khoản nợ phải thu bằng tiền, ghi:</w:t>
      </w:r>
    </w:p>
    <w:p w:rsidR="000B7C71" w:rsidRPr="000B7C71" w:rsidRDefault="000B7C71" w:rsidP="000B7C71">
      <w:pPr>
        <w:rPr>
          <w:sz w:val="26"/>
          <w:szCs w:val="26"/>
        </w:rPr>
      </w:pPr>
      <w:r w:rsidRPr="000B7C71">
        <w:rPr>
          <w:sz w:val="26"/>
          <w:szCs w:val="26"/>
        </w:rPr>
        <w:t>Nợ TK 111 - Tiền (1111, 1112)</w:t>
      </w:r>
    </w:p>
    <w:p w:rsidR="000B7C71" w:rsidRPr="000B7C71" w:rsidRDefault="000B7C71" w:rsidP="000B7C71">
      <w:pPr>
        <w:rPr>
          <w:sz w:val="26"/>
          <w:szCs w:val="26"/>
        </w:rPr>
      </w:pPr>
      <w:r w:rsidRPr="000B7C71">
        <w:rPr>
          <w:sz w:val="26"/>
          <w:szCs w:val="26"/>
        </w:rPr>
        <w:tab/>
        <w:t>Có TK 131 - Các khoản nợ phải thu.</w:t>
      </w:r>
    </w:p>
    <w:p w:rsidR="000B7C71" w:rsidRPr="000B7C71" w:rsidRDefault="000B7C71" w:rsidP="000B7C71">
      <w:pPr>
        <w:rPr>
          <w:sz w:val="26"/>
          <w:szCs w:val="26"/>
        </w:rPr>
      </w:pPr>
      <w:r w:rsidRPr="000B7C71">
        <w:rPr>
          <w:sz w:val="26"/>
          <w:szCs w:val="26"/>
        </w:rPr>
        <w:t>3.6. Khi nhận được vốn góp của các thành viên bằng tiền, ghi:</w:t>
      </w:r>
    </w:p>
    <w:p w:rsidR="000B7C71" w:rsidRPr="000B7C71" w:rsidRDefault="000B7C71" w:rsidP="000B7C71">
      <w:pPr>
        <w:rPr>
          <w:sz w:val="26"/>
          <w:szCs w:val="26"/>
        </w:rPr>
      </w:pPr>
      <w:r w:rsidRPr="000B7C71">
        <w:rPr>
          <w:sz w:val="26"/>
          <w:szCs w:val="26"/>
        </w:rPr>
        <w:t>Nợ TK 111 - Tiền (1111, 1112)</w:t>
      </w:r>
    </w:p>
    <w:p w:rsidR="000B7C71" w:rsidRPr="000B7C71" w:rsidRDefault="000B7C71" w:rsidP="000B7C71">
      <w:pPr>
        <w:rPr>
          <w:sz w:val="26"/>
          <w:szCs w:val="26"/>
        </w:rPr>
      </w:pPr>
      <w:r w:rsidRPr="000B7C71">
        <w:rPr>
          <w:sz w:val="26"/>
          <w:szCs w:val="26"/>
        </w:rPr>
        <w:t xml:space="preserve">Có TK 411 - Vốn chủ sở hữu </w:t>
      </w:r>
    </w:p>
    <w:p w:rsidR="000B7C71" w:rsidRPr="000B7C71" w:rsidRDefault="000B7C71" w:rsidP="000B7C71">
      <w:pPr>
        <w:rPr>
          <w:sz w:val="26"/>
          <w:szCs w:val="26"/>
        </w:rPr>
      </w:pPr>
      <w:r w:rsidRPr="000B7C71">
        <w:rPr>
          <w:sz w:val="26"/>
          <w:szCs w:val="26"/>
        </w:rPr>
        <w:t xml:space="preserve">3.7. Chi tiền để mua hàng tồn kho về nhập kho, mua TSCĐ, để thanh toán các khoản chi phí dịch vụ mua ngoài như điện, nước, điện thoại,..., ghi: </w:t>
      </w:r>
    </w:p>
    <w:p w:rsidR="000B7C71" w:rsidRPr="000B7C71" w:rsidRDefault="000B7C71" w:rsidP="000B7C71">
      <w:pPr>
        <w:rPr>
          <w:sz w:val="26"/>
          <w:szCs w:val="26"/>
        </w:rPr>
      </w:pPr>
      <w:r w:rsidRPr="000B7C71">
        <w:rPr>
          <w:sz w:val="26"/>
          <w:szCs w:val="26"/>
        </w:rPr>
        <w:t xml:space="preserve">- Nếu doanh nghiệp được khấu trừ thuế GTGT đầu vào thì hàng tồn kho, TSCĐ mua về, các khoản chi phí phát sinh không bao gồm thuế GTGT, ghi: </w:t>
      </w:r>
    </w:p>
    <w:p w:rsidR="000B7C71" w:rsidRPr="000B7C71" w:rsidRDefault="000B7C71" w:rsidP="000B7C71">
      <w:pPr>
        <w:rPr>
          <w:sz w:val="26"/>
          <w:szCs w:val="26"/>
        </w:rPr>
      </w:pPr>
      <w:r w:rsidRPr="000B7C71">
        <w:rPr>
          <w:sz w:val="26"/>
          <w:szCs w:val="26"/>
        </w:rPr>
        <w:t>Nợ TK 152- Hàng tồn kho (Nếu mua NVL, DC, hàng hóa, chi phí phát sinh phục vụ cho hoạt động sản xuất sản phẩm)</w:t>
      </w:r>
    </w:p>
    <w:p w:rsidR="000B7C71" w:rsidRPr="000B7C71" w:rsidRDefault="000B7C71" w:rsidP="000B7C71">
      <w:pPr>
        <w:rPr>
          <w:sz w:val="26"/>
          <w:szCs w:val="26"/>
        </w:rPr>
      </w:pPr>
      <w:r w:rsidRPr="000B7C71">
        <w:rPr>
          <w:sz w:val="26"/>
          <w:szCs w:val="26"/>
        </w:rPr>
        <w:t>Nợ TK 211- Tài sản cố định (Nếu mua TSCĐ)</w:t>
      </w:r>
    </w:p>
    <w:p w:rsidR="000B7C71" w:rsidRPr="000B7C71" w:rsidRDefault="000B7C71" w:rsidP="000B7C71">
      <w:pPr>
        <w:rPr>
          <w:sz w:val="26"/>
          <w:szCs w:val="26"/>
        </w:rPr>
      </w:pPr>
      <w:r w:rsidRPr="000B7C71">
        <w:rPr>
          <w:sz w:val="26"/>
          <w:szCs w:val="26"/>
        </w:rPr>
        <w:t>Nợ TK 9112 - Các khoản chi phí (nếu chi phí phát sinh cho hoạt động bán hàng, quản lý doanh nghiệp, chi trả lãi vay)</w:t>
      </w:r>
    </w:p>
    <w:p w:rsidR="000B7C71" w:rsidRPr="000B7C71" w:rsidRDefault="000B7C71" w:rsidP="000B7C71">
      <w:pPr>
        <w:rPr>
          <w:sz w:val="26"/>
          <w:szCs w:val="26"/>
        </w:rPr>
      </w:pPr>
      <w:r w:rsidRPr="000B7C71">
        <w:rPr>
          <w:sz w:val="26"/>
          <w:szCs w:val="26"/>
        </w:rPr>
        <w:t>Nợ TK 1313 - Thuế GTGT được khấu trừ (số thuế GTGT đầu vào được khấu trừ)</w:t>
      </w:r>
    </w:p>
    <w:p w:rsidR="000B7C71" w:rsidRPr="000B7C71" w:rsidRDefault="000B7C71" w:rsidP="000B7C71">
      <w:pPr>
        <w:rPr>
          <w:sz w:val="26"/>
          <w:szCs w:val="26"/>
        </w:rPr>
      </w:pPr>
      <w:r w:rsidRPr="000B7C71">
        <w:rPr>
          <w:sz w:val="26"/>
          <w:szCs w:val="26"/>
        </w:rPr>
        <w:t>Có TK 111 - Tiền (1111, 1112).</w:t>
      </w:r>
    </w:p>
    <w:p w:rsidR="000B7C71" w:rsidRPr="000B7C71" w:rsidRDefault="000B7C71" w:rsidP="000B7C71">
      <w:pPr>
        <w:rPr>
          <w:sz w:val="26"/>
          <w:szCs w:val="26"/>
        </w:rPr>
      </w:pPr>
      <w:r w:rsidRPr="000B7C71">
        <w:rPr>
          <w:sz w:val="26"/>
          <w:szCs w:val="26"/>
        </w:rPr>
        <w:t>- Nếu thuế GTGT đầu vào không được khấu trừ, giá trị hàng tồn kho, TSCĐ và chi phí bao gồm cả thuế GTGT.</w:t>
      </w:r>
    </w:p>
    <w:p w:rsidR="000B7C71" w:rsidRPr="000B7C71" w:rsidRDefault="000B7C71" w:rsidP="000B7C71">
      <w:pPr>
        <w:rPr>
          <w:sz w:val="26"/>
          <w:szCs w:val="26"/>
        </w:rPr>
      </w:pPr>
      <w:r w:rsidRPr="000B7C71">
        <w:rPr>
          <w:sz w:val="26"/>
          <w:szCs w:val="26"/>
        </w:rPr>
        <w:t xml:space="preserve">3.8. Chi tiền để thanh toán các khoản nợ nhà cung cấp, trả lương và các khoản trích theo lương, chi nộp thuế vào NSNN và các khoản nợ phải trả khác, ghi: </w:t>
      </w:r>
    </w:p>
    <w:p w:rsidR="000B7C71" w:rsidRPr="000B7C71" w:rsidRDefault="000B7C71" w:rsidP="000B7C71">
      <w:pPr>
        <w:rPr>
          <w:sz w:val="26"/>
          <w:szCs w:val="26"/>
        </w:rPr>
      </w:pPr>
      <w:r w:rsidRPr="000B7C71">
        <w:rPr>
          <w:sz w:val="26"/>
          <w:szCs w:val="26"/>
        </w:rPr>
        <w:t xml:space="preserve">Nợ TK 331 - Các khoản nợ phải trả </w:t>
      </w:r>
    </w:p>
    <w:p w:rsidR="000B7C71" w:rsidRPr="000B7C71" w:rsidRDefault="000B7C71" w:rsidP="000B7C71">
      <w:pPr>
        <w:rPr>
          <w:sz w:val="26"/>
          <w:szCs w:val="26"/>
        </w:rPr>
      </w:pPr>
      <w:r w:rsidRPr="000B7C71">
        <w:rPr>
          <w:sz w:val="26"/>
          <w:szCs w:val="26"/>
        </w:rPr>
        <w:t>Nợ TK 3313 - Thuế và các khoản phải nộp nhà nước (chi nộp thuế)</w:t>
      </w:r>
    </w:p>
    <w:p w:rsidR="000B7C71" w:rsidRPr="000B7C71" w:rsidRDefault="000B7C71" w:rsidP="000B7C71">
      <w:pPr>
        <w:rPr>
          <w:sz w:val="26"/>
          <w:szCs w:val="26"/>
        </w:rPr>
      </w:pPr>
      <w:r w:rsidRPr="000B7C71">
        <w:rPr>
          <w:sz w:val="26"/>
          <w:szCs w:val="26"/>
        </w:rPr>
        <w:t>Có TK 111 - Tiền (1111, 1112).</w:t>
      </w:r>
    </w:p>
    <w:p w:rsidR="000B7C71" w:rsidRPr="000B7C71" w:rsidRDefault="000B7C71" w:rsidP="000B7C71">
      <w:pPr>
        <w:rPr>
          <w:sz w:val="26"/>
          <w:szCs w:val="26"/>
        </w:rPr>
      </w:pPr>
      <w:r w:rsidRPr="000B7C71">
        <w:rPr>
          <w:sz w:val="26"/>
          <w:szCs w:val="26"/>
        </w:rPr>
        <w:t>3.9. Các khoản tiền thiếu phát hiện khi kiểm kê, ghi:</w:t>
      </w:r>
    </w:p>
    <w:p w:rsidR="000B7C71" w:rsidRPr="000B7C71" w:rsidRDefault="000B7C71" w:rsidP="000B7C71">
      <w:pPr>
        <w:rPr>
          <w:sz w:val="26"/>
          <w:szCs w:val="26"/>
        </w:rPr>
      </w:pPr>
      <w:r w:rsidRPr="000B7C71">
        <w:rPr>
          <w:sz w:val="26"/>
          <w:szCs w:val="26"/>
        </w:rPr>
        <w:t>Nợ TK 1318 - Các khoản nợ phải thu khác</w:t>
      </w:r>
    </w:p>
    <w:p w:rsidR="000B7C71" w:rsidRPr="000B7C71" w:rsidRDefault="000B7C71" w:rsidP="000B7C71">
      <w:pPr>
        <w:rPr>
          <w:sz w:val="26"/>
          <w:szCs w:val="26"/>
        </w:rPr>
      </w:pPr>
      <w:r w:rsidRPr="000B7C71">
        <w:rPr>
          <w:sz w:val="26"/>
          <w:szCs w:val="26"/>
        </w:rPr>
        <w:tab/>
      </w:r>
      <w:r w:rsidRPr="000B7C71">
        <w:rPr>
          <w:sz w:val="26"/>
          <w:szCs w:val="26"/>
        </w:rPr>
        <w:tab/>
        <w:t>Có TK 111 - Tiền (1111, 1112).</w:t>
      </w:r>
    </w:p>
    <w:p w:rsidR="000B7C71" w:rsidRPr="000B7C71" w:rsidRDefault="000B7C71" w:rsidP="000B7C71">
      <w:pPr>
        <w:rPr>
          <w:sz w:val="26"/>
          <w:szCs w:val="26"/>
        </w:rPr>
      </w:pPr>
      <w:r w:rsidRPr="000B7C71">
        <w:rPr>
          <w:sz w:val="26"/>
          <w:szCs w:val="26"/>
        </w:rPr>
        <w:t>3.10. Các khoản tiền thừa phát hiện khi kiểm kê, ghi:</w:t>
      </w:r>
    </w:p>
    <w:p w:rsidR="000B7C71" w:rsidRPr="000B7C71" w:rsidRDefault="000B7C71" w:rsidP="000B7C71">
      <w:pPr>
        <w:rPr>
          <w:sz w:val="26"/>
          <w:szCs w:val="26"/>
        </w:rPr>
      </w:pPr>
      <w:r w:rsidRPr="000B7C71">
        <w:rPr>
          <w:sz w:val="26"/>
          <w:szCs w:val="26"/>
        </w:rPr>
        <w:t>Nợ TK 111 - Tiền (1111, 1112)</w:t>
      </w:r>
    </w:p>
    <w:p w:rsidR="000B7C71" w:rsidRPr="000B7C71" w:rsidRDefault="000B7C71" w:rsidP="000B7C71">
      <w:pPr>
        <w:rPr>
          <w:sz w:val="26"/>
          <w:szCs w:val="26"/>
        </w:rPr>
      </w:pPr>
      <w:r w:rsidRPr="000B7C71">
        <w:rPr>
          <w:sz w:val="26"/>
          <w:szCs w:val="26"/>
        </w:rPr>
        <w:tab/>
      </w:r>
      <w:r w:rsidRPr="000B7C71">
        <w:rPr>
          <w:sz w:val="26"/>
          <w:szCs w:val="26"/>
        </w:rPr>
        <w:tab/>
        <w:t>Có TK 3318 - Các khoản nợ phải trả khác.</w:t>
      </w:r>
    </w:p>
    <w:p w:rsidR="00315C46" w:rsidRPr="000B7C71" w:rsidRDefault="00315C46">
      <w:pPr>
        <w:rPr>
          <w:sz w:val="26"/>
          <w:szCs w:val="26"/>
        </w:rPr>
      </w:pPr>
    </w:p>
    <w:sectPr w:rsidR="00315C46" w:rsidRPr="000B7C71">
      <w:pgSz w:w="11906" w:h="16838"/>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C71"/>
    <w:rsid w:val="000B7C71"/>
    <w:rsid w:val="00315C46"/>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A9C2B55-98C7-4DCC-85FD-0C00E889C1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C71"/>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550</Words>
  <Characters>3140</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ThuyLienBTT</dc:creator>
  <cp:keywords/>
  <dc:description/>
  <cp:lastModifiedBy>ThuyLienBTT</cp:lastModifiedBy>
  <cp:revision>1</cp:revision>
  <dcterms:created xsi:type="dcterms:W3CDTF">2024-04-13T06:47:00Z</dcterms:created>
  <dcterms:modified xsi:type="dcterms:W3CDTF">2024-04-13T06:48:00Z</dcterms:modified>
</cp:coreProperties>
</file>